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1F" w:rsidRDefault="00487C1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ight wrapText="bothSides">
              <wp:wrapPolygon edited="0">
                <wp:start x="8144" y="1062"/>
                <wp:lineTo x="5666" y="2125"/>
                <wp:lineTo x="708" y="6020"/>
                <wp:lineTo x="0" y="14872"/>
                <wp:lineTo x="4249" y="18767"/>
                <wp:lineTo x="6374" y="19121"/>
                <wp:lineTo x="12393" y="20892"/>
                <wp:lineTo x="13810" y="20892"/>
                <wp:lineTo x="14872" y="18767"/>
                <wp:lineTo x="16643" y="18767"/>
                <wp:lineTo x="20892" y="14518"/>
                <wp:lineTo x="21246" y="12039"/>
                <wp:lineTo x="20892" y="5311"/>
                <wp:lineTo x="15226" y="2125"/>
                <wp:lineTo x="9915" y="1062"/>
                <wp:lineTo x="8144" y="10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F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1F" w:rsidRPr="00487C1F" w:rsidRDefault="00487C1F" w:rsidP="00487C1F"/>
    <w:p w:rsidR="00487C1F" w:rsidRPr="00487C1F" w:rsidRDefault="00487C1F" w:rsidP="00487C1F"/>
    <w:p w:rsidR="002409DE" w:rsidRDefault="002409DE" w:rsidP="002409DE">
      <w:pPr>
        <w:spacing w:after="0" w:line="240" w:lineRule="auto"/>
        <w:jc w:val="center"/>
        <w:rPr>
          <w:sz w:val="28"/>
          <w:u w:val="single"/>
        </w:rPr>
      </w:pPr>
    </w:p>
    <w:p w:rsidR="00487C1F" w:rsidRPr="00487C1F" w:rsidRDefault="00E05D85" w:rsidP="002409DE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BUSINESS ROADBLOCK SUBMISSION</w:t>
      </w:r>
      <w:r w:rsidR="00487C1F" w:rsidRPr="00487C1F">
        <w:rPr>
          <w:sz w:val="28"/>
          <w:u w:val="single"/>
        </w:rPr>
        <w:t>FORM</w:t>
      </w:r>
    </w:p>
    <w:p w:rsidR="00487C1F" w:rsidRDefault="00487C1F" w:rsidP="002409DE">
      <w:pPr>
        <w:spacing w:after="0" w:line="240" w:lineRule="auto"/>
        <w:jc w:val="center"/>
        <w:rPr>
          <w:rFonts w:ascii="Phetsarath OT" w:hAnsi="Phetsarath OT" w:cs="Phetsarath OT"/>
          <w:sz w:val="28"/>
          <w:u w:val="single"/>
          <w:lang w:bidi="lo-LA"/>
        </w:rPr>
      </w:pPr>
      <w:r w:rsidRPr="00487C1F">
        <w:rPr>
          <w:rFonts w:ascii="Phetsarath OT" w:hAnsi="Phetsarath OT" w:cs="Phetsarath OT"/>
          <w:sz w:val="28"/>
          <w:u w:val="single"/>
          <w:cs/>
          <w:lang w:bidi="lo-LA"/>
        </w:rPr>
        <w:t>ໃບສະເໜີບັນຫາໃນການດໍາເນີນທຸລະກິດ</w:t>
      </w:r>
      <w:bookmarkStart w:id="0" w:name="_GoBack"/>
      <w:bookmarkEnd w:id="0"/>
    </w:p>
    <w:p w:rsidR="002409DE" w:rsidRPr="00487C1F" w:rsidRDefault="002409DE" w:rsidP="00487C1F">
      <w:pPr>
        <w:spacing w:line="240" w:lineRule="auto"/>
        <w:jc w:val="center"/>
        <w:rPr>
          <w:rFonts w:ascii="Phetsarath OT" w:hAnsi="Phetsarath OT" w:cs="Phetsarath OT"/>
          <w:sz w:val="28"/>
          <w:u w:val="single"/>
          <w:cs/>
          <w:lang w:bidi="lo-LA"/>
        </w:rPr>
      </w:pPr>
    </w:p>
    <w:tbl>
      <w:tblPr>
        <w:tblStyle w:val="TableGrid"/>
        <w:tblW w:w="9937" w:type="dxa"/>
        <w:tblLook w:val="04A0" w:firstRow="1" w:lastRow="0" w:firstColumn="1" w:lastColumn="0" w:noHBand="0" w:noVBand="1"/>
      </w:tblPr>
      <w:tblGrid>
        <w:gridCol w:w="3941"/>
        <w:gridCol w:w="5996"/>
      </w:tblGrid>
      <w:tr w:rsidR="002409DE" w:rsidTr="002409DE">
        <w:trPr>
          <w:trHeight w:val="4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9DE" w:rsidRPr="002409DE" w:rsidRDefault="002409DE" w:rsidP="002409D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87C1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Submitted by/ </w:t>
            </w:r>
            <w:r w:rsidRPr="00487C1F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ສະເໜີໂດຍ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: </w:t>
            </w:r>
          </w:p>
        </w:tc>
        <w:tc>
          <w:tcPr>
            <w:tcW w:w="5996" w:type="dxa"/>
            <w:tcBorders>
              <w:left w:val="nil"/>
              <w:bottom w:val="dashed" w:sz="4" w:space="0" w:color="auto"/>
            </w:tcBorders>
            <w:vAlign w:val="bottom"/>
          </w:tcPr>
          <w:p w:rsidR="002409DE" w:rsidRDefault="002409DE" w:rsidP="002409DE">
            <w:pPr>
              <w:rPr>
                <w:sz w:val="28"/>
              </w:rPr>
            </w:pPr>
          </w:p>
        </w:tc>
      </w:tr>
      <w:tr w:rsidR="002409DE" w:rsidTr="002409DE">
        <w:trPr>
          <w:trHeight w:val="453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9DE" w:rsidRPr="002409DE" w:rsidRDefault="00E47B6C" w:rsidP="002409DE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  <w:r w:rsidRPr="00487C1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Contact Person/</w:t>
            </w:r>
            <w:r w:rsidRPr="00487C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ຜູ້ຕິດຕໍ່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:</w:t>
            </w:r>
          </w:p>
        </w:tc>
        <w:tc>
          <w:tcPr>
            <w:tcW w:w="599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2409DE" w:rsidRDefault="002409DE" w:rsidP="002409DE">
            <w:pPr>
              <w:rPr>
                <w:sz w:val="28"/>
              </w:rPr>
            </w:pPr>
          </w:p>
        </w:tc>
      </w:tr>
      <w:tr w:rsidR="002409DE" w:rsidTr="002409DE">
        <w:trPr>
          <w:trHeight w:val="453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9DE" w:rsidRPr="002409DE" w:rsidRDefault="00E47B6C" w:rsidP="00E47B6C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  <w:r w:rsidRPr="00487C1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Position</w:t>
            </w:r>
            <w:r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>/</w:t>
            </w:r>
            <w:r w:rsidRPr="00487C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ຕໍາແໜ່ງ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: </w:t>
            </w:r>
          </w:p>
        </w:tc>
        <w:tc>
          <w:tcPr>
            <w:tcW w:w="599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2409DE" w:rsidRDefault="002409DE" w:rsidP="002409DE">
            <w:pPr>
              <w:rPr>
                <w:sz w:val="28"/>
              </w:rPr>
            </w:pPr>
          </w:p>
        </w:tc>
      </w:tr>
      <w:tr w:rsidR="002409DE" w:rsidTr="002409DE">
        <w:trPr>
          <w:trHeight w:val="453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9DE" w:rsidRPr="002409DE" w:rsidRDefault="002409DE" w:rsidP="002409DE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  <w:r w:rsidRPr="00487C1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Organization</w:t>
            </w:r>
            <w:r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>/</w:t>
            </w:r>
            <w:r w:rsidRPr="00487C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ອົງການຈັດຕັ້ງ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: </w:t>
            </w:r>
          </w:p>
        </w:tc>
        <w:tc>
          <w:tcPr>
            <w:tcW w:w="599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2409DE" w:rsidRDefault="002409DE" w:rsidP="002409DE">
            <w:pPr>
              <w:rPr>
                <w:sz w:val="28"/>
              </w:rPr>
            </w:pPr>
          </w:p>
        </w:tc>
      </w:tr>
      <w:tr w:rsidR="002409DE" w:rsidTr="00E47B6C">
        <w:trPr>
          <w:trHeight w:val="453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09DE" w:rsidRPr="002409DE" w:rsidRDefault="002409DE" w:rsidP="00E47B6C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  <w:r w:rsidRPr="00487C1F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Private Enterprise</w:t>
            </w:r>
            <w:r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t>/</w:t>
            </w:r>
            <w:r w:rsidRPr="00487C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ວິສາຫະກິດເອກະຊົນ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: </w:t>
            </w:r>
          </w:p>
        </w:tc>
        <w:tc>
          <w:tcPr>
            <w:tcW w:w="599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2409DE" w:rsidRDefault="002409DE" w:rsidP="00E47B6C">
            <w:pPr>
              <w:rPr>
                <w:sz w:val="28"/>
              </w:rPr>
            </w:pPr>
          </w:p>
        </w:tc>
      </w:tr>
      <w:tr w:rsidR="00E47B6C" w:rsidTr="00E47B6C">
        <w:trPr>
          <w:trHeight w:val="453"/>
        </w:trPr>
        <w:tc>
          <w:tcPr>
            <w:tcW w:w="9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47B6C" w:rsidRDefault="00A01E04" w:rsidP="00E47B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035"/>
                <w:tab w:val="right" w:pos="9721"/>
              </w:tabs>
              <w:rPr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bidi="lo-LA"/>
                </w:rPr>
                <w:id w:val="-10391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6C" w:rsidRPr="00E47B6C">
                  <w:rPr>
                    <w:rFonts w:ascii="MS Mincho" w:eastAsia="MS Mincho" w:hAnsi="MS Mincho" w:cs="MS Mincho" w:hint="eastAsia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E47B6C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&gt; 100 employees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bidi="lo-LA"/>
                </w:rPr>
                <w:id w:val="8555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6C">
                  <w:rPr>
                    <w:rFonts w:ascii="MS Gothic" w:eastAsia="MS Gothic" w:hAnsi="MS Gothic" w:cs="Times New Roman" w:hint="eastAsia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E47B6C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50-100 employees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bidi="lo-LA"/>
                </w:rPr>
                <w:id w:val="303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6C">
                  <w:rPr>
                    <w:rFonts w:ascii="MS Gothic" w:eastAsia="MS Gothic" w:hAnsi="MS Gothic" w:cs="Times New Roman" w:hint="eastAsia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E47B6C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  <w:t xml:space="preserve">20-50 employees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bidi="lo-LA"/>
                </w:rPr>
                <w:id w:val="-119930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6C">
                  <w:rPr>
                    <w:rFonts w:ascii="MS Gothic" w:eastAsia="MS Gothic" w:hAnsi="MS Gothic" w:cs="Times New Roman" w:hint="eastAsia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E47B6C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 xml:space="preserve">5-20 employees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bidi="lo-LA"/>
                </w:rPr>
                <w:id w:val="-198329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6C">
                  <w:rPr>
                    <w:rFonts w:ascii="MS Gothic" w:eastAsia="MS Gothic" w:hAnsi="MS Gothic" w:cs="Times New Roman" w:hint="eastAsia"/>
                    <w:sz w:val="24"/>
                    <w:szCs w:val="24"/>
                    <w:lang w:bidi="lo-LA"/>
                  </w:rPr>
                  <w:t>☐</w:t>
                </w:r>
              </w:sdtContent>
            </w:sdt>
            <w:r w:rsidR="00E47B6C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&lt;5 employees</w:t>
            </w:r>
          </w:p>
        </w:tc>
      </w:tr>
    </w:tbl>
    <w:p w:rsidR="002409DE" w:rsidRDefault="002409DE" w:rsidP="00487C1F">
      <w:pPr>
        <w:spacing w:line="240" w:lineRule="auto"/>
        <w:jc w:val="center"/>
        <w:rPr>
          <w:sz w:val="28"/>
        </w:rPr>
      </w:pPr>
    </w:p>
    <w:tbl>
      <w:tblPr>
        <w:tblStyle w:val="TableGrid"/>
        <w:tblW w:w="99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2409DE" w:rsidTr="001409C8">
        <w:trPr>
          <w:trHeight w:val="375"/>
        </w:trPr>
        <w:tc>
          <w:tcPr>
            <w:tcW w:w="9922" w:type="dxa"/>
            <w:shd w:val="clear" w:color="auto" w:fill="D9D9D9" w:themeFill="background1" w:themeFillShade="D9"/>
          </w:tcPr>
          <w:p w:rsidR="002409DE" w:rsidRPr="002409DE" w:rsidRDefault="002409DE" w:rsidP="002409DE">
            <w:pPr>
              <w:rPr>
                <w:rFonts w:cs="DokChampa"/>
                <w:sz w:val="28"/>
                <w:cs/>
                <w:lang w:bidi="lo-LA"/>
              </w:rPr>
            </w:pPr>
            <w:r w:rsidRPr="001409C8">
              <w:rPr>
                <w:rFonts w:ascii="Times New Roman" w:hAnsi="Times New Roman" w:cs="Times New Roman"/>
                <w:sz w:val="24"/>
                <w:szCs w:val="24"/>
              </w:rPr>
              <w:t>Issue Title</w:t>
            </w:r>
            <w:r w:rsidRPr="002409DE">
              <w:rPr>
                <w:sz w:val="24"/>
                <w:szCs w:val="24"/>
              </w:rPr>
              <w:t xml:space="preserve"> /</w:t>
            </w:r>
            <w:r w:rsidRPr="002409D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ຫົວຂໍ້ຂອງບັນຫາ</w:t>
            </w:r>
          </w:p>
        </w:tc>
      </w:tr>
    </w:tbl>
    <w:p w:rsidR="002409DE" w:rsidRDefault="002409DE" w:rsidP="002409DE">
      <w:pPr>
        <w:spacing w:after="0"/>
        <w:rPr>
          <w:rFonts w:ascii="Times New Roman" w:hAnsi="Times New Roman" w:cs="DokChampa"/>
          <w:sz w:val="24"/>
          <w:szCs w:val="24"/>
          <w:lang w:bidi="lo-LA"/>
        </w:rPr>
      </w:pPr>
    </w:p>
    <w:p w:rsidR="002409DE" w:rsidRPr="001409C8" w:rsidRDefault="002409DE" w:rsidP="001409C8">
      <w:pPr>
        <w:spacing w:after="0" w:line="240" w:lineRule="auto"/>
        <w:rPr>
          <w:rFonts w:ascii="Times New Roman" w:hAnsi="Times New Roman" w:cs="DokChampa"/>
          <w:sz w:val="24"/>
          <w:szCs w:val="24"/>
          <w:u w:val="single"/>
          <w:lang w:bidi="lo-LA"/>
        </w:rPr>
      </w:pPr>
      <w:r w:rsidRPr="001409C8">
        <w:rPr>
          <w:rFonts w:ascii="Times New Roman" w:hAnsi="Times New Roman" w:cs="DokChampa"/>
          <w:sz w:val="24"/>
          <w:szCs w:val="24"/>
          <w:u w:val="single"/>
          <w:lang w:bidi="lo-LA"/>
        </w:rPr>
        <w:t xml:space="preserve">What is the issue? </w:t>
      </w:r>
      <w:r w:rsidRPr="001409C8">
        <w:rPr>
          <w:rFonts w:ascii="Times New Roman" w:hAnsi="Times New Roman" w:cs="DokChampa" w:hint="cs"/>
          <w:sz w:val="24"/>
          <w:szCs w:val="24"/>
          <w:u w:val="single"/>
          <w:cs/>
          <w:lang w:bidi="lo-LA"/>
        </w:rPr>
        <w:t>/</w:t>
      </w:r>
      <w:r w:rsidRPr="001409C8">
        <w:rPr>
          <w:rFonts w:ascii="Times New Roman" w:hAnsi="Times New Roman" w:cs="DokChampa"/>
          <w:sz w:val="24"/>
          <w:szCs w:val="24"/>
          <w:u w:val="single"/>
          <w:lang w:bidi="lo-LA"/>
        </w:rPr>
        <w:t xml:space="preserve"> </w:t>
      </w:r>
      <w:r w:rsidRPr="001409C8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ບັນຫາແມ່ນຫຍັງ</w:t>
      </w:r>
      <w:r w:rsidR="001409C8" w:rsidRPr="001409C8">
        <w:rPr>
          <w:rFonts w:ascii="Times New Roman" w:hAnsi="Times New Roman" w:cs="DokChampa"/>
          <w:sz w:val="24"/>
          <w:szCs w:val="24"/>
          <w:u w:val="single"/>
          <w:lang w:bidi="lo-LA"/>
        </w:rPr>
        <w:t>?</w:t>
      </w:r>
    </w:p>
    <w:p w:rsidR="002409DE" w:rsidRPr="001409C8" w:rsidRDefault="002409DE" w:rsidP="001409C8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  <w:r w:rsidRPr="001409C8">
        <w:rPr>
          <w:rFonts w:ascii="Times New Roman" w:hAnsi="Times New Roman" w:cs="DokChampa" w:hint="cs"/>
          <w:sz w:val="24"/>
          <w:szCs w:val="24"/>
          <w:cs/>
          <w:lang w:bidi="lo-LA"/>
        </w:rPr>
        <w:t>(</w:t>
      </w:r>
      <w:r w:rsidRPr="001409C8">
        <w:rPr>
          <w:rFonts w:ascii="Times New Roman" w:hAnsi="Times New Roman" w:cs="DokChampa"/>
          <w:sz w:val="24"/>
          <w:szCs w:val="24"/>
          <w:lang w:bidi="lo-LA"/>
        </w:rPr>
        <w:t>Describe the background to the problem</w:t>
      </w:r>
      <w:r w:rsidR="003C5212">
        <w:rPr>
          <w:rFonts w:ascii="Times New Roman" w:hAnsi="Times New Roman" w:cs="DokChampa" w:hint="cs"/>
          <w:sz w:val="24"/>
          <w:szCs w:val="24"/>
          <w:cs/>
          <w:lang w:bidi="lo-LA"/>
        </w:rPr>
        <w:t>/</w:t>
      </w:r>
      <w:r w:rsidRPr="001409C8">
        <w:rPr>
          <w:rFonts w:ascii="Times New Roman" w:hAnsi="Times New Roman" w:cs="DokChampa"/>
          <w:sz w:val="24"/>
          <w:szCs w:val="24"/>
          <w:lang w:bidi="lo-LA"/>
        </w:rPr>
        <w:t>)</w:t>
      </w:r>
    </w:p>
    <w:p w:rsidR="002409DE" w:rsidRPr="002409DE" w:rsidRDefault="002409DE" w:rsidP="002409DE">
      <w:pPr>
        <w:spacing w:after="0" w:line="240" w:lineRule="auto"/>
        <w:rPr>
          <w:rFonts w:ascii="Times New Roman" w:hAnsi="Times New Roman" w:cs="DokChampa"/>
          <w:sz w:val="24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409DE" w:rsidTr="002409DE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409DE" w:rsidRPr="002409DE" w:rsidRDefault="002409DE" w:rsidP="002409DE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2409DE" w:rsidTr="002409DE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409DE" w:rsidRPr="002409DE" w:rsidRDefault="002409DE" w:rsidP="002409DE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2409DE" w:rsidTr="002409DE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409DE" w:rsidRPr="002409DE" w:rsidRDefault="002409DE" w:rsidP="002409DE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2409DE" w:rsidTr="002409DE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409DE" w:rsidRPr="002409DE" w:rsidRDefault="002409DE" w:rsidP="002409DE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</w:tbl>
    <w:p w:rsidR="001409C8" w:rsidRDefault="001409C8" w:rsidP="001409C8">
      <w:pPr>
        <w:rPr>
          <w:rFonts w:ascii="Times New Roman" w:hAnsi="Times New Roman" w:cs="DokChampa"/>
          <w:szCs w:val="22"/>
          <w:lang w:bidi="lo-LA"/>
        </w:rPr>
      </w:pPr>
    </w:p>
    <w:p w:rsidR="001409C8" w:rsidRDefault="001409C8" w:rsidP="001409C8">
      <w:pPr>
        <w:spacing w:after="0" w:line="240" w:lineRule="auto"/>
        <w:rPr>
          <w:rFonts w:ascii="Times New Roman" w:hAnsi="Times New Roman" w:cs="DokChampa"/>
          <w:szCs w:val="22"/>
          <w:u w:val="single"/>
          <w:lang w:bidi="lo-LA"/>
        </w:rPr>
      </w:pPr>
      <w:r w:rsidRPr="001409C8">
        <w:rPr>
          <w:rFonts w:ascii="Times New Roman" w:hAnsi="Times New Roman" w:cs="DokChampa"/>
          <w:sz w:val="24"/>
          <w:szCs w:val="24"/>
          <w:u w:val="single"/>
          <w:lang w:bidi="lo-LA"/>
        </w:rPr>
        <w:t>Why is it a problem?</w:t>
      </w:r>
      <w:r w:rsidRPr="001409C8">
        <w:rPr>
          <w:rFonts w:ascii="Times New Roman" w:hAnsi="Times New Roman" w:cs="DokChampa"/>
          <w:szCs w:val="22"/>
          <w:u w:val="single"/>
          <w:lang w:bidi="lo-LA"/>
        </w:rPr>
        <w:t xml:space="preserve"> </w:t>
      </w:r>
      <w:r w:rsidRPr="001409C8">
        <w:rPr>
          <w:rFonts w:ascii="Phetsarath OT" w:hAnsi="Phetsarath OT" w:cs="Phetsarath OT" w:hint="cs"/>
          <w:sz w:val="24"/>
          <w:szCs w:val="24"/>
          <w:u w:val="single"/>
          <w:cs/>
          <w:lang w:bidi="lo-LA"/>
        </w:rPr>
        <w:t>ຍ້ອນເຫດໃດຈິ່ງເປັນບັນຫາ</w:t>
      </w:r>
      <w:r w:rsidRPr="001409C8">
        <w:rPr>
          <w:rFonts w:ascii="Phetsarath OT" w:hAnsi="Phetsarath OT" w:cs="Phetsarath OT"/>
          <w:sz w:val="24"/>
          <w:szCs w:val="24"/>
          <w:u w:val="single"/>
          <w:lang w:bidi="lo-LA"/>
        </w:rPr>
        <w:t>?</w:t>
      </w:r>
      <w:r w:rsidRPr="001409C8">
        <w:rPr>
          <w:rFonts w:ascii="Times New Roman" w:hAnsi="Times New Roman" w:cs="DokChampa" w:hint="cs"/>
          <w:szCs w:val="22"/>
          <w:u w:val="single"/>
          <w:cs/>
          <w:lang w:bidi="lo-LA"/>
        </w:rPr>
        <w:t xml:space="preserve"> </w:t>
      </w:r>
    </w:p>
    <w:p w:rsidR="001409C8" w:rsidRDefault="001409C8" w:rsidP="001409C8">
      <w:pPr>
        <w:spacing w:after="0" w:line="240" w:lineRule="auto"/>
        <w:rPr>
          <w:rFonts w:ascii="Times New Roman" w:hAnsi="Times New Roman" w:cs="DokChampa"/>
          <w:szCs w:val="22"/>
          <w:lang w:bidi="lo-LA"/>
        </w:rPr>
      </w:pPr>
      <w:r>
        <w:rPr>
          <w:rFonts w:ascii="Times New Roman" w:hAnsi="Times New Roman" w:cs="DokChampa"/>
          <w:szCs w:val="22"/>
          <w:lang w:bidi="lo-LA"/>
        </w:rPr>
        <w:t>(</w:t>
      </w:r>
      <w:r w:rsidRPr="001409C8">
        <w:rPr>
          <w:rFonts w:ascii="Times New Roman" w:hAnsi="Times New Roman" w:cs="DokChampa"/>
          <w:szCs w:val="22"/>
          <w:lang w:bidi="lo-LA"/>
        </w:rPr>
        <w:t>Describe how the problem holds back private sector development</w:t>
      </w:r>
      <w:r w:rsidR="003C5212">
        <w:rPr>
          <w:rFonts w:ascii="Times New Roman" w:hAnsi="Times New Roman" w:cs="DokChampa" w:hint="cs"/>
          <w:szCs w:val="22"/>
          <w:cs/>
          <w:lang w:bidi="lo-LA"/>
        </w:rPr>
        <w:t>/</w:t>
      </w:r>
      <w:r w:rsidR="003C5212" w:rsidRPr="003C5212">
        <w:rPr>
          <w:rFonts w:ascii="Phetsarath OT" w:hAnsi="Phetsarath OT" w:cs="Phetsarath OT"/>
          <w:szCs w:val="22"/>
          <w:cs/>
          <w:lang w:bidi="lo-LA"/>
        </w:rPr>
        <w:t>ອະທິບາຍວ່າບັນຫາເຮັດໃຫ້ການພັດທະນາທຸລະກິດຂອງພາກເອກະຊົນຊັກຊ້າແນວໃດ</w:t>
      </w:r>
      <w:r w:rsidR="003C5212">
        <w:rPr>
          <w:rFonts w:ascii="Phetsarath OT" w:hAnsi="Phetsarath OT" w:cs="Phetsarath OT" w:hint="cs"/>
          <w:szCs w:val="22"/>
          <w:cs/>
          <w:lang w:bidi="lo-LA"/>
        </w:rPr>
        <w:t>ແດ່</w:t>
      </w:r>
      <w:r>
        <w:rPr>
          <w:rFonts w:ascii="Times New Roman" w:hAnsi="Times New Roman" w:cs="DokChampa"/>
          <w:szCs w:val="22"/>
          <w:lang w:bidi="lo-LA"/>
        </w:rPr>
        <w:t>)</w:t>
      </w:r>
    </w:p>
    <w:p w:rsidR="001409C8" w:rsidRPr="001409C8" w:rsidRDefault="001409C8" w:rsidP="001409C8">
      <w:pPr>
        <w:spacing w:after="0" w:line="240" w:lineRule="auto"/>
        <w:rPr>
          <w:rFonts w:ascii="Times New Roman" w:hAnsi="Times New Roman" w:cs="DokChampa"/>
          <w:szCs w:val="22"/>
          <w:cs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</w:tbl>
    <w:p w:rsidR="002409DE" w:rsidRDefault="002409DE" w:rsidP="001409C8">
      <w:pPr>
        <w:rPr>
          <w:rFonts w:ascii="Times New Roman" w:hAnsi="Times New Roman" w:cs="DokChampa"/>
          <w:szCs w:val="22"/>
          <w:lang w:bidi="lo-LA"/>
        </w:rPr>
      </w:pPr>
    </w:p>
    <w:p w:rsidR="001409C8" w:rsidRDefault="001409C8" w:rsidP="003C5212">
      <w:pPr>
        <w:spacing w:after="0" w:line="240" w:lineRule="auto"/>
        <w:rPr>
          <w:rFonts w:ascii="Phetsarath OT" w:hAnsi="Phetsarath OT" w:cs="Phetsarath OT"/>
          <w:sz w:val="24"/>
          <w:szCs w:val="24"/>
          <w:u w:val="single"/>
          <w:lang w:bidi="lo-LA"/>
        </w:rPr>
      </w:pPr>
      <w:r w:rsidRPr="001409C8">
        <w:rPr>
          <w:rFonts w:ascii="Times New Roman" w:hAnsi="Times New Roman" w:cs="DokChampa"/>
          <w:sz w:val="24"/>
          <w:szCs w:val="24"/>
          <w:u w:val="single"/>
          <w:lang w:bidi="lo-LA"/>
        </w:rPr>
        <w:t xml:space="preserve">What is the proposed solution? </w:t>
      </w:r>
      <w:r w:rsidRPr="001409C8">
        <w:rPr>
          <w:rFonts w:ascii="Times New Roman" w:hAnsi="Times New Roman" w:cs="Times New Roman"/>
          <w:sz w:val="24"/>
          <w:szCs w:val="24"/>
          <w:u w:val="single"/>
          <w:lang w:bidi="lo-LA"/>
        </w:rPr>
        <w:t xml:space="preserve">/ </w:t>
      </w:r>
      <w:r w:rsidRPr="001409C8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ຂໍ້ສະເໜີໃນການແກ້ໄຂບັນຫາແມ່ນຫຍັງ</w:t>
      </w:r>
      <w:r w:rsidRPr="001409C8">
        <w:rPr>
          <w:rFonts w:ascii="Phetsarath OT" w:hAnsi="Phetsarath OT" w:cs="Phetsarath OT"/>
          <w:sz w:val="24"/>
          <w:szCs w:val="24"/>
          <w:u w:val="single"/>
          <w:lang w:bidi="lo-LA"/>
        </w:rPr>
        <w:t>?</w:t>
      </w:r>
    </w:p>
    <w:p w:rsidR="003C5212" w:rsidRPr="003C5212" w:rsidRDefault="003C5212" w:rsidP="003C5212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 w:rsidRPr="003C5212">
        <w:rPr>
          <w:rFonts w:ascii="Times New Roman" w:hAnsi="Times New Roman" w:cs="Times New Roman"/>
          <w:sz w:val="24"/>
          <w:szCs w:val="24"/>
          <w:lang w:bidi="lo-LA"/>
        </w:rPr>
        <w:t>(Describe what could be changed and how this could have a positive impact</w:t>
      </w:r>
      <w:r>
        <w:rPr>
          <w:rFonts w:ascii="Times New Roman" w:hAnsi="Times New Roman" w:cs="DokChampa" w:hint="cs"/>
          <w:sz w:val="24"/>
          <w:szCs w:val="24"/>
          <w:cs/>
          <w:lang w:bidi="lo-LA"/>
        </w:rPr>
        <w:t>/</w:t>
      </w:r>
      <w:r w:rsidRPr="003C5212">
        <w:rPr>
          <w:rFonts w:ascii="Phetsarath OT" w:hAnsi="Phetsarath OT" w:cs="Phetsarath OT"/>
          <w:szCs w:val="22"/>
          <w:cs/>
          <w:lang w:bidi="lo-LA"/>
        </w:rPr>
        <w:t>ອະທິບາຍແນວທາງໃນການແກ້ໄຂ ແລະວິທີການເພື່ອປັບປຸງໃຫ້ມີຜົນໄດ້ຮັບດີຂຶ້ນ</w:t>
      </w:r>
      <w:r w:rsidRPr="003C5212">
        <w:rPr>
          <w:rFonts w:ascii="Phetsarath OT" w:hAnsi="Phetsarath OT" w:cs="Phetsarath OT"/>
          <w:szCs w:val="22"/>
          <w:lang w:bidi="lo-LA"/>
        </w:rPr>
        <w:t>)</w:t>
      </w:r>
    </w:p>
    <w:p w:rsidR="003C5212" w:rsidRPr="003C5212" w:rsidRDefault="003C5212" w:rsidP="003C521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</w:tbl>
    <w:p w:rsidR="00E47B6C" w:rsidRDefault="00E47B6C" w:rsidP="003C5212">
      <w:pPr>
        <w:spacing w:after="0"/>
        <w:rPr>
          <w:rFonts w:ascii="Times New Roman" w:hAnsi="Times New Roman" w:cs="DokChampa"/>
          <w:sz w:val="24"/>
          <w:szCs w:val="24"/>
          <w:u w:val="single"/>
          <w:lang w:bidi="lo-LA"/>
        </w:rPr>
      </w:pPr>
    </w:p>
    <w:p w:rsidR="001409C8" w:rsidRDefault="001409C8" w:rsidP="003C5212">
      <w:pPr>
        <w:spacing w:after="0"/>
        <w:rPr>
          <w:rFonts w:ascii="Phetsarath OT" w:hAnsi="Phetsarath OT" w:cs="Phetsarath OT"/>
          <w:sz w:val="24"/>
          <w:szCs w:val="24"/>
          <w:u w:val="single"/>
          <w:lang w:bidi="lo-LA"/>
        </w:rPr>
      </w:pPr>
      <w:r w:rsidRPr="001409C8">
        <w:rPr>
          <w:rFonts w:ascii="Times New Roman" w:hAnsi="Times New Roman" w:cs="DokChampa"/>
          <w:sz w:val="24"/>
          <w:szCs w:val="24"/>
          <w:u w:val="single"/>
          <w:lang w:bidi="lo-LA"/>
        </w:rPr>
        <w:t xml:space="preserve">What action is necessary to implement the solution? / </w:t>
      </w:r>
      <w:r w:rsidRPr="001409C8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ການຈັດຕັ້ງປະຕິບັດອັນຮີບດ່ວນທີ່ຈໍາເປັນເພື່ອແກ້ໄຂບັນຫາມີຫຍັງແດ່</w:t>
      </w:r>
      <w:r w:rsidRPr="001409C8">
        <w:rPr>
          <w:rFonts w:ascii="Phetsarath OT" w:hAnsi="Phetsarath OT" w:cs="Phetsarath OT"/>
          <w:sz w:val="24"/>
          <w:szCs w:val="24"/>
          <w:u w:val="single"/>
          <w:lang w:bidi="lo-LA"/>
        </w:rPr>
        <w:t>?</w:t>
      </w:r>
      <w:r w:rsidR="003C5212">
        <w:rPr>
          <w:rFonts w:ascii="Phetsarath OT" w:hAnsi="Phetsarath OT" w:cs="Phetsarath OT"/>
          <w:sz w:val="24"/>
          <w:szCs w:val="24"/>
          <w:u w:val="single"/>
          <w:lang w:bidi="lo-LA"/>
        </w:rPr>
        <w:t xml:space="preserve"> </w:t>
      </w:r>
    </w:p>
    <w:p w:rsidR="003C5212" w:rsidRDefault="003C5212" w:rsidP="003C521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  <w:r w:rsidRPr="003C5212">
        <w:rPr>
          <w:rFonts w:ascii="Times New Roman" w:hAnsi="Times New Roman" w:cs="Times New Roman"/>
          <w:sz w:val="24"/>
          <w:szCs w:val="24"/>
          <w:lang w:bidi="lo-LA"/>
        </w:rPr>
        <w:t>(Specify e.g. the law or regulation that would need to be amended or repealed or the Decision maker who would have to issue new guidance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/ </w:t>
      </w:r>
      <w:r w:rsidRPr="003C5212">
        <w:rPr>
          <w:rFonts w:ascii="Phetsarath OT" w:hAnsi="Phetsarath OT" w:cs="Phetsarath OT"/>
          <w:szCs w:val="22"/>
          <w:cs/>
          <w:lang w:bidi="lo-LA"/>
        </w:rPr>
        <w:t>ອະທິບາຍສະເພາະເຈາະຈົງເຊັ່ນ: ກົດໝາຍ ແລະຂໍ້ກໍານົດທີ່ຄວນຈະມີການດັດແກ້ ຫຼືຍົກເລີກ ແລະຜູ້ມີສິດອໍານາດໃນການຕັດສິນໃຈຄວນອອກຄໍາສັ່ງການແນະນໍາໃໝ່</w:t>
      </w:r>
      <w:r w:rsidRPr="003C5212">
        <w:rPr>
          <w:rFonts w:ascii="Times New Roman" w:hAnsi="Times New Roman" w:cs="Times New Roman"/>
          <w:sz w:val="24"/>
          <w:szCs w:val="24"/>
          <w:lang w:bidi="lo-LA"/>
        </w:rPr>
        <w:t>)</w:t>
      </w:r>
    </w:p>
    <w:p w:rsidR="003C5212" w:rsidRDefault="003C5212" w:rsidP="003C521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p w:rsidR="003C5212" w:rsidRPr="003C5212" w:rsidRDefault="003C5212" w:rsidP="003C521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1409C8">
        <w:trPr>
          <w:trHeight w:val="70"/>
        </w:trPr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84AA4"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  <w:tr w:rsidR="001409C8" w:rsidTr="00E47B6C">
        <w:trPr>
          <w:trHeight w:val="323"/>
        </w:trPr>
        <w:tc>
          <w:tcPr>
            <w:tcW w:w="95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09C8" w:rsidRPr="002409DE" w:rsidRDefault="001409C8" w:rsidP="00E84AA4">
            <w:pPr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</w:tc>
      </w:tr>
    </w:tbl>
    <w:p w:rsidR="001409C8" w:rsidRPr="001409C8" w:rsidRDefault="001409C8" w:rsidP="001409C8">
      <w:pPr>
        <w:rPr>
          <w:rFonts w:ascii="Phetsarath OT" w:hAnsi="Phetsarath OT" w:cs="Phetsarath OT"/>
          <w:sz w:val="24"/>
          <w:szCs w:val="24"/>
          <w:lang w:bidi="lo-LA"/>
        </w:rPr>
      </w:pPr>
    </w:p>
    <w:sectPr w:rsidR="001409C8" w:rsidRPr="001409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04" w:rsidRDefault="00A01E04" w:rsidP="001409C8">
      <w:pPr>
        <w:spacing w:after="0" w:line="240" w:lineRule="auto"/>
      </w:pPr>
      <w:r>
        <w:separator/>
      </w:r>
    </w:p>
  </w:endnote>
  <w:endnote w:type="continuationSeparator" w:id="0">
    <w:p w:rsidR="00A01E04" w:rsidRDefault="00A01E04" w:rsidP="0014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91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9C8" w:rsidRDefault="00140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9C8" w:rsidRDefault="0014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04" w:rsidRDefault="00A01E04" w:rsidP="001409C8">
      <w:pPr>
        <w:spacing w:after="0" w:line="240" w:lineRule="auto"/>
      </w:pPr>
      <w:r>
        <w:separator/>
      </w:r>
    </w:p>
  </w:footnote>
  <w:footnote w:type="continuationSeparator" w:id="0">
    <w:p w:rsidR="00A01E04" w:rsidRDefault="00A01E04" w:rsidP="00140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1F"/>
    <w:rsid w:val="001409C8"/>
    <w:rsid w:val="002409DE"/>
    <w:rsid w:val="00342C3B"/>
    <w:rsid w:val="003C5212"/>
    <w:rsid w:val="00487C1F"/>
    <w:rsid w:val="007F4E79"/>
    <w:rsid w:val="00A01E04"/>
    <w:rsid w:val="00AD7D69"/>
    <w:rsid w:val="00B73426"/>
    <w:rsid w:val="00E05D85"/>
    <w:rsid w:val="00E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7F44"/>
  <w15:docId w15:val="{785B6E51-0A58-4EA3-8CB2-47024D2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C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1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4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C8"/>
  </w:style>
  <w:style w:type="paragraph" w:styleId="Footer">
    <w:name w:val="footer"/>
    <w:basedOn w:val="Normal"/>
    <w:link w:val="FooterChar"/>
    <w:uiPriority w:val="99"/>
    <w:unhideWhenUsed/>
    <w:rsid w:val="00140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NIU</cp:lastModifiedBy>
  <cp:revision>3</cp:revision>
  <dcterms:created xsi:type="dcterms:W3CDTF">2017-11-10T04:19:00Z</dcterms:created>
  <dcterms:modified xsi:type="dcterms:W3CDTF">2017-11-10T04:19:00Z</dcterms:modified>
</cp:coreProperties>
</file>